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00" w:rsidRDefault="00EA7EE6">
      <w:r>
        <w:t xml:space="preserve">Incontro </w:t>
      </w:r>
      <w:r w:rsidR="00A35A41">
        <w:t>A</w:t>
      </w:r>
      <w:r w:rsidR="00FC136C">
        <w:t>m</w:t>
      </w:r>
      <w:r w:rsidR="00A35A41">
        <w:t>bito 4 –</w:t>
      </w:r>
      <w:r w:rsidR="006E625F">
        <w:t>giovedì 17</w:t>
      </w:r>
      <w:r w:rsidR="0029097E">
        <w:t xml:space="preserve"> </w:t>
      </w:r>
      <w:r w:rsidR="006E625F">
        <w:t>maggio</w:t>
      </w:r>
      <w:r w:rsidR="0025214C">
        <w:t xml:space="preserve"> 2018</w:t>
      </w:r>
      <w:r w:rsidR="00ED1B21">
        <w:t xml:space="preserve"> </w:t>
      </w:r>
      <w:r w:rsidR="00FC136C">
        <w:t xml:space="preserve"> </w:t>
      </w:r>
      <w:r w:rsidR="00ED1B21">
        <w:t xml:space="preserve">ore </w:t>
      </w:r>
      <w:r w:rsidR="0025214C">
        <w:t>9</w:t>
      </w:r>
      <w:r w:rsidR="00924CFC">
        <w:t>,30</w:t>
      </w:r>
      <w:r w:rsidR="00ED1B21">
        <w:t xml:space="preserve"> </w:t>
      </w:r>
      <w:r w:rsidR="00D010DB">
        <w:t>–</w:t>
      </w:r>
      <w:r w:rsidR="00ED1B21">
        <w:t xml:space="preserve"> </w:t>
      </w:r>
      <w:r w:rsidR="0025214C">
        <w:t>11</w:t>
      </w:r>
      <w:r w:rsidR="005F7D2A">
        <w:t>,0</w:t>
      </w:r>
      <w:r w:rsidR="00D010DB">
        <w:t>0</w:t>
      </w:r>
    </w:p>
    <w:p w:rsidR="00EA7EE6" w:rsidRDefault="00A35A41">
      <w:r>
        <w:t>sono presenti i dirigenti</w:t>
      </w:r>
      <w:r w:rsidR="00FC136C">
        <w:t xml:space="preserve"> (o loro delegati) </w:t>
      </w:r>
      <w:r w:rsidR="005B3C5F">
        <w:t xml:space="preserve"> di </w:t>
      </w:r>
      <w:r>
        <w:t xml:space="preserve"> </w:t>
      </w:r>
      <w:r w:rsidR="00DC5B3D">
        <w:t>30</w:t>
      </w:r>
      <w:r>
        <w:t xml:space="preserve"> istituzioni scolastiche sul  totale </w:t>
      </w:r>
      <w:r w:rsidR="00ED1B21">
        <w:t xml:space="preserve">della rete </w:t>
      </w:r>
      <w:r>
        <w:t xml:space="preserve">d’ambito </w:t>
      </w:r>
      <w:r w:rsidR="00ED1B21">
        <w:t>4</w:t>
      </w:r>
      <w:r w:rsidR="005F7D2A">
        <w:t xml:space="preserve"> (35)</w:t>
      </w:r>
      <w:r w:rsidR="00ED1B21">
        <w:t xml:space="preserve">. </w:t>
      </w:r>
    </w:p>
    <w:p w:rsidR="004700E5" w:rsidRDefault="004700E5" w:rsidP="00DA5840">
      <w:pPr>
        <w:rPr>
          <w:b/>
        </w:rPr>
      </w:pPr>
      <w:proofErr w:type="spellStart"/>
      <w:r>
        <w:rPr>
          <w:b/>
        </w:rPr>
        <w:t>Od.g</w:t>
      </w:r>
      <w:proofErr w:type="spellEnd"/>
    </w:p>
    <w:p w:rsidR="006E625F" w:rsidRDefault="006E625F" w:rsidP="004700E5">
      <w:pPr>
        <w:pStyle w:val="Paragrafoelenco"/>
        <w:numPr>
          <w:ilvl w:val="0"/>
          <w:numId w:val="5"/>
        </w:numPr>
        <w:rPr>
          <w:b/>
        </w:rPr>
      </w:pPr>
      <w:r>
        <w:rPr>
          <w:b/>
        </w:rPr>
        <w:t>Presentazione dei progetti accoglienza tirocini – UNIBG –</w:t>
      </w:r>
    </w:p>
    <w:p w:rsidR="005726A1" w:rsidRPr="005726A1" w:rsidRDefault="005726A1" w:rsidP="004700E5">
      <w:pPr>
        <w:pStyle w:val="Paragrafoelenco"/>
        <w:numPr>
          <w:ilvl w:val="0"/>
          <w:numId w:val="5"/>
        </w:numPr>
        <w:rPr>
          <w:b/>
        </w:rPr>
      </w:pPr>
      <w:r>
        <w:rPr>
          <w:b/>
        </w:rPr>
        <w:t xml:space="preserve">Proposta </w:t>
      </w:r>
      <w:proofErr w:type="spellStart"/>
      <w:r>
        <w:rPr>
          <w:b/>
        </w:rPr>
        <w:t>Local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Hachathon</w:t>
      </w:r>
      <w:proofErr w:type="spellEnd"/>
    </w:p>
    <w:p w:rsidR="005726A1" w:rsidRDefault="005726A1" w:rsidP="004700E5">
      <w:pPr>
        <w:pStyle w:val="Paragrafoelenco"/>
        <w:numPr>
          <w:ilvl w:val="0"/>
          <w:numId w:val="5"/>
        </w:numPr>
        <w:rPr>
          <w:b/>
        </w:rPr>
      </w:pPr>
      <w:r>
        <w:rPr>
          <w:b/>
        </w:rPr>
        <w:t>CTI Ambito 4: risorse orarie per l’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2018/19</w:t>
      </w:r>
    </w:p>
    <w:p w:rsidR="004700E5" w:rsidRDefault="00924CFC" w:rsidP="00F97A1D">
      <w:pPr>
        <w:ind w:left="360"/>
        <w:rPr>
          <w:b/>
        </w:rPr>
      </w:pPr>
      <w:r w:rsidRPr="00F97A1D">
        <w:rPr>
          <w:b/>
        </w:rPr>
        <w:t>Varie ed eventuali</w:t>
      </w:r>
    </w:p>
    <w:p w:rsidR="00120F87" w:rsidRDefault="002E6662" w:rsidP="00120F87">
      <w:r>
        <w:t>Relativamente al punto</w:t>
      </w:r>
      <w:r w:rsidR="0029097E">
        <w:t xml:space="preserve"> 1 </w:t>
      </w:r>
      <w:r w:rsidR="006E625F">
        <w:t xml:space="preserve">sono presenti la Dott.ssa </w:t>
      </w:r>
      <w:proofErr w:type="spellStart"/>
      <w:r w:rsidR="006E625F">
        <w:t>Claris</w:t>
      </w:r>
      <w:proofErr w:type="spellEnd"/>
      <w:r w:rsidR="006E625F">
        <w:t xml:space="preserve"> coordinatrice tiro</w:t>
      </w:r>
      <w:r w:rsidR="00120F87">
        <w:t>cini formativi e</w:t>
      </w:r>
      <w:r w:rsidR="006E625F">
        <w:t xml:space="preserve"> La Dott. </w:t>
      </w:r>
      <w:proofErr w:type="spellStart"/>
      <w:r w:rsidR="00B21BC2">
        <w:t>Cas</w:t>
      </w:r>
      <w:r w:rsidR="003726DB">
        <w:t>aschi</w:t>
      </w:r>
      <w:proofErr w:type="spellEnd"/>
      <w:r w:rsidR="00B21BC2">
        <w:t xml:space="preserve"> responsabile per il Dipartimento di Scienza dell</w:t>
      </w:r>
      <w:r w:rsidR="00D42BDF">
        <w:t>a Formazione Primaria</w:t>
      </w:r>
      <w:r w:rsidR="00B21BC2">
        <w:t xml:space="preserve">. La Dott.ssa </w:t>
      </w:r>
      <w:r w:rsidR="003726DB">
        <w:t xml:space="preserve">Sonia </w:t>
      </w:r>
      <w:proofErr w:type="spellStart"/>
      <w:r w:rsidR="00B21BC2">
        <w:t>Claris</w:t>
      </w:r>
      <w:proofErr w:type="spellEnd"/>
      <w:r w:rsidR="00B21BC2">
        <w:t xml:space="preserve"> illustra le modalità di accoglienza dei tirocinanti nelle scuole. La Dott.ssa </w:t>
      </w:r>
      <w:r w:rsidR="003726DB">
        <w:t xml:space="preserve">Cristina </w:t>
      </w:r>
      <w:proofErr w:type="spellStart"/>
      <w:r w:rsidR="003726DB">
        <w:t>Casaschi</w:t>
      </w:r>
      <w:proofErr w:type="spellEnd"/>
      <w:r w:rsidR="003726DB">
        <w:t xml:space="preserve"> </w:t>
      </w:r>
      <w:r w:rsidR="00D42BDF">
        <w:t xml:space="preserve">chiarisce le possibilità del dipartimento di avviare percorsi formativi </w:t>
      </w:r>
      <w:r w:rsidR="00120F87">
        <w:t>con i</w:t>
      </w:r>
      <w:r w:rsidR="00D42BDF">
        <w:t xml:space="preserve"> collegi accoglienti. </w:t>
      </w:r>
      <w:r>
        <w:t>Si apre la discussione, gli interventi sono molti</w:t>
      </w:r>
      <w:r w:rsidR="00120F87">
        <w:t xml:space="preserve"> ed articolati,</w:t>
      </w:r>
      <w:r>
        <w:t xml:space="preserve"> </w:t>
      </w:r>
      <w:r w:rsidR="00120F87">
        <w:t>d</w:t>
      </w:r>
      <w:r>
        <w:t>opo lungo dibattito si conviene quanto segue:</w:t>
      </w:r>
    </w:p>
    <w:p w:rsidR="002E6662" w:rsidRDefault="00120F87" w:rsidP="00120F87">
      <w:r>
        <w:t>l</w:t>
      </w:r>
      <w:r w:rsidR="003726DB">
        <w:t xml:space="preserve">a Dottoressa </w:t>
      </w:r>
      <w:proofErr w:type="spellStart"/>
      <w:r w:rsidR="003726DB">
        <w:t>Claris</w:t>
      </w:r>
      <w:proofErr w:type="spellEnd"/>
      <w:r w:rsidR="003726DB">
        <w:t xml:space="preserve"> appronterà un file da inviare alle scuole, ciascun dirigente dovrà indicare il n. </w:t>
      </w:r>
      <w:proofErr w:type="spellStart"/>
      <w:r w:rsidR="003726DB">
        <w:t>max</w:t>
      </w:r>
      <w:proofErr w:type="spellEnd"/>
      <w:r w:rsidR="003726DB">
        <w:t xml:space="preserve"> di tirocinanti potenziali possibili da accettare</w:t>
      </w:r>
      <w:r>
        <w:t xml:space="preserve"> nell’</w:t>
      </w:r>
      <w:proofErr w:type="spellStart"/>
      <w:r>
        <w:t>as</w:t>
      </w:r>
      <w:proofErr w:type="spellEnd"/>
      <w:r>
        <w:t>. 18/19</w:t>
      </w:r>
      <w:r w:rsidR="003726DB">
        <w:t xml:space="preserve">.  </w:t>
      </w:r>
    </w:p>
    <w:p w:rsidR="001976ED" w:rsidRDefault="003726DB" w:rsidP="003726DB">
      <w:r>
        <w:t>Si passa al punto</w:t>
      </w:r>
      <w:r w:rsidR="00DC5B3D">
        <w:t xml:space="preserve"> 2</w:t>
      </w:r>
      <w:r>
        <w:t>, illustra</w:t>
      </w:r>
      <w:r w:rsidR="00AB28E2">
        <w:t xml:space="preserve"> il fine e il valore degli </w:t>
      </w:r>
      <w:proofErr w:type="spellStart"/>
      <w:r w:rsidR="00AB28E2">
        <w:t>Hackathon</w:t>
      </w:r>
      <w:proofErr w:type="spellEnd"/>
      <w:r w:rsidR="00AB28E2">
        <w:t xml:space="preserve"> la prof.ssa Paola Crippa. Interviene la Dirigente </w:t>
      </w:r>
      <w:proofErr w:type="spellStart"/>
      <w:r w:rsidR="00AB28E2">
        <w:t>Farisè</w:t>
      </w:r>
      <w:proofErr w:type="spellEnd"/>
      <w:r w:rsidR="00AB28E2">
        <w:t xml:space="preserve"> illustrando a sua volta il valore e il risultato </w:t>
      </w:r>
      <w:r w:rsidR="00DC5B3D">
        <w:t>conseguito da</w:t>
      </w:r>
      <w:r w:rsidR="00AB28E2">
        <w:t>i suoi studenti. O</w:t>
      </w:r>
      <w:r>
        <w:t>gni decisione in merito sarà da prendere nella prossima assemblea</w:t>
      </w:r>
      <w:r w:rsidR="00AB28E2">
        <w:t xml:space="preserve"> quando il programma risulterà meglio definito.</w:t>
      </w:r>
    </w:p>
    <w:p w:rsidR="003726DB" w:rsidRDefault="003726DB" w:rsidP="003726DB">
      <w:r>
        <w:t xml:space="preserve">Viene presa visione della lettera aperta del dirigente dell’IC “De </w:t>
      </w:r>
      <w:proofErr w:type="spellStart"/>
      <w:r>
        <w:t>Amicis</w:t>
      </w:r>
      <w:proofErr w:type="spellEnd"/>
      <w:r>
        <w:t xml:space="preserve">” scuola polo CTI inviata all’USP e per conoscenza all’assemblea dei dirigenti d’ambito4 con la quale si sottolinea la complessità del progetto CTI e la necessità di una qualificata conduzione non più sostenibile in </w:t>
      </w:r>
      <w:r w:rsidR="00120F87">
        <w:t xml:space="preserve">una </w:t>
      </w:r>
      <w:r>
        <w:t>scuola in reggenza</w:t>
      </w:r>
      <w:r w:rsidR="00120F87">
        <w:t>.</w:t>
      </w:r>
    </w:p>
    <w:p w:rsidR="00120F87" w:rsidRDefault="00120F87" w:rsidP="003726DB">
      <w:r>
        <w:t>Si passa all’ultimo punto all’</w:t>
      </w:r>
      <w:proofErr w:type="spellStart"/>
      <w:r>
        <w:t>o.d.g.</w:t>
      </w:r>
      <w:proofErr w:type="spellEnd"/>
      <w:r>
        <w:t xml:space="preserve"> prende la parola il dirigente </w:t>
      </w:r>
      <w:proofErr w:type="spellStart"/>
      <w:r>
        <w:t>Pioselli</w:t>
      </w:r>
      <w:proofErr w:type="spellEnd"/>
      <w:r>
        <w:t xml:space="preserve"> sottolineando quanto sia importante che ciascun istituto chiarisca a qual numero di ore possa  rinunciare su organico </w:t>
      </w:r>
      <w:r w:rsidR="00DC5B3D">
        <w:t xml:space="preserve">di fatto </w:t>
      </w:r>
      <w:r>
        <w:t xml:space="preserve"> per riservare </w:t>
      </w:r>
      <w:r w:rsidR="00DC5B3D">
        <w:t>le</w:t>
      </w:r>
      <w:r>
        <w:t xml:space="preserve"> ore su docenti del CTI. Interviene la DS </w:t>
      </w:r>
      <w:proofErr w:type="spellStart"/>
      <w:r>
        <w:t>Mazzoleni</w:t>
      </w:r>
      <w:proofErr w:type="spellEnd"/>
      <w:r>
        <w:t xml:space="preserve"> sottolineando quanto sia più semplice stabilirlo sull’organico della scuola primaria. Invece sull’organico della secondaria di secondo grado occorre prima capire chi sia il docente e poi individuare l’Istituto che cede ore docente al CTI.</w:t>
      </w:r>
    </w:p>
    <w:p w:rsidR="00120F87" w:rsidRDefault="00120F87" w:rsidP="003726DB">
      <w:r>
        <w:t>Si rimanda al prossimo incontro</w:t>
      </w:r>
      <w:r w:rsidR="00DC5B3D">
        <w:t xml:space="preserve"> d’assemblea ogni ulteriore </w:t>
      </w:r>
      <w:r>
        <w:t xml:space="preserve"> decisione.</w:t>
      </w:r>
    </w:p>
    <w:p w:rsidR="001976ED" w:rsidRDefault="001976ED" w:rsidP="001976ED">
      <w:pPr>
        <w:jc w:val="both"/>
      </w:pPr>
      <w:r>
        <w:t>Esauriti i punti all’</w:t>
      </w:r>
      <w:proofErr w:type="spellStart"/>
      <w:r>
        <w:t>odg</w:t>
      </w:r>
      <w:proofErr w:type="spellEnd"/>
      <w:r>
        <w:t xml:space="preserve"> la seduta è tolta alle ore 11,30.</w:t>
      </w:r>
    </w:p>
    <w:p w:rsidR="001976ED" w:rsidRDefault="00120F87" w:rsidP="001976ED">
      <w:pPr>
        <w:jc w:val="both"/>
      </w:pPr>
      <w:r>
        <w:t xml:space="preserve">Si fissa </w:t>
      </w:r>
      <w:r w:rsidR="001976ED">
        <w:t xml:space="preserve">il prossimo incontro </w:t>
      </w:r>
      <w:r>
        <w:t xml:space="preserve">al 2 luglio </w:t>
      </w:r>
      <w:r w:rsidR="001976ED">
        <w:t xml:space="preserve">ore </w:t>
      </w:r>
      <w:r>
        <w:t xml:space="preserve">14 </w:t>
      </w:r>
      <w:r w:rsidR="001976ED">
        <w:t xml:space="preserve"> presso l’Istituto “</w:t>
      </w:r>
      <w:proofErr w:type="spellStart"/>
      <w:r w:rsidR="001976ED">
        <w:t>Quarenghi</w:t>
      </w:r>
      <w:proofErr w:type="spellEnd"/>
      <w:r w:rsidR="001976ED">
        <w:t xml:space="preserve">”. </w:t>
      </w:r>
    </w:p>
    <w:p w:rsidR="000A7AEA" w:rsidRDefault="000A7AEA" w:rsidP="000A7AEA">
      <w:pPr>
        <w:jc w:val="both"/>
      </w:pPr>
    </w:p>
    <w:p w:rsidR="00EA7EE6" w:rsidRDefault="00493613" w:rsidP="0025214C">
      <w:r>
        <w:t>La sintesi è a cura di Maria Amodeo</w:t>
      </w:r>
    </w:p>
    <w:sectPr w:rsidR="00EA7EE6" w:rsidSect="00EA3C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2719"/>
    <w:multiLevelType w:val="hybridMultilevel"/>
    <w:tmpl w:val="0EB0BB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D74E6"/>
    <w:multiLevelType w:val="hybridMultilevel"/>
    <w:tmpl w:val="6AEEA114"/>
    <w:lvl w:ilvl="0" w:tplc="E2D6B6D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F1CE8"/>
    <w:multiLevelType w:val="hybridMultilevel"/>
    <w:tmpl w:val="393CFF5E"/>
    <w:lvl w:ilvl="0" w:tplc="9F1EEC6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8E45A6F"/>
    <w:multiLevelType w:val="hybridMultilevel"/>
    <w:tmpl w:val="37F2B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13AA8"/>
    <w:multiLevelType w:val="hybridMultilevel"/>
    <w:tmpl w:val="DCE6F7D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A423A7B"/>
    <w:multiLevelType w:val="hybridMultilevel"/>
    <w:tmpl w:val="9844D8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83F16"/>
    <w:multiLevelType w:val="hybridMultilevel"/>
    <w:tmpl w:val="5B18FB82"/>
    <w:lvl w:ilvl="0" w:tplc="95A2F4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73679"/>
    <w:multiLevelType w:val="hybridMultilevel"/>
    <w:tmpl w:val="92DEFC76"/>
    <w:lvl w:ilvl="0" w:tplc="CD0A8BEE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45133E2B"/>
    <w:multiLevelType w:val="hybridMultilevel"/>
    <w:tmpl w:val="4CBC2542"/>
    <w:lvl w:ilvl="0" w:tplc="DD56EB6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065B4"/>
    <w:multiLevelType w:val="hybridMultilevel"/>
    <w:tmpl w:val="FFA60CF8"/>
    <w:lvl w:ilvl="0" w:tplc="02E8D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52D27"/>
    <w:multiLevelType w:val="hybridMultilevel"/>
    <w:tmpl w:val="B5D09A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15735"/>
    <w:multiLevelType w:val="hybridMultilevel"/>
    <w:tmpl w:val="A84278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471D8"/>
    <w:multiLevelType w:val="hybridMultilevel"/>
    <w:tmpl w:val="EF5C3910"/>
    <w:lvl w:ilvl="0" w:tplc="B60A30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EA7EE6"/>
    <w:rsid w:val="000951E0"/>
    <w:rsid w:val="000A7AEA"/>
    <w:rsid w:val="00120F87"/>
    <w:rsid w:val="001976ED"/>
    <w:rsid w:val="001F3D63"/>
    <w:rsid w:val="00236A62"/>
    <w:rsid w:val="0025214C"/>
    <w:rsid w:val="00277319"/>
    <w:rsid w:val="0029097E"/>
    <w:rsid w:val="002B3A5B"/>
    <w:rsid w:val="002D2BCA"/>
    <w:rsid w:val="002E6662"/>
    <w:rsid w:val="002F3572"/>
    <w:rsid w:val="002F5BF9"/>
    <w:rsid w:val="002F5C13"/>
    <w:rsid w:val="003142A3"/>
    <w:rsid w:val="003726DB"/>
    <w:rsid w:val="003872CE"/>
    <w:rsid w:val="00387EC6"/>
    <w:rsid w:val="003C7753"/>
    <w:rsid w:val="003F7C32"/>
    <w:rsid w:val="00414598"/>
    <w:rsid w:val="004700E5"/>
    <w:rsid w:val="00493613"/>
    <w:rsid w:val="004B0335"/>
    <w:rsid w:val="004F0B25"/>
    <w:rsid w:val="00532D7E"/>
    <w:rsid w:val="005726A1"/>
    <w:rsid w:val="005973AC"/>
    <w:rsid w:val="005B3C5F"/>
    <w:rsid w:val="005F7D2A"/>
    <w:rsid w:val="00612A8E"/>
    <w:rsid w:val="006A2A0D"/>
    <w:rsid w:val="006C1CB3"/>
    <w:rsid w:val="006E625F"/>
    <w:rsid w:val="007272E9"/>
    <w:rsid w:val="0073684D"/>
    <w:rsid w:val="00741585"/>
    <w:rsid w:val="0075005F"/>
    <w:rsid w:val="00754B62"/>
    <w:rsid w:val="0076568F"/>
    <w:rsid w:val="007901FF"/>
    <w:rsid w:val="00791540"/>
    <w:rsid w:val="007A2EBE"/>
    <w:rsid w:val="007B631E"/>
    <w:rsid w:val="00924CFC"/>
    <w:rsid w:val="00927E00"/>
    <w:rsid w:val="009C2913"/>
    <w:rsid w:val="009D25B2"/>
    <w:rsid w:val="009E068D"/>
    <w:rsid w:val="00A13BEA"/>
    <w:rsid w:val="00A35A41"/>
    <w:rsid w:val="00A471CF"/>
    <w:rsid w:val="00A52033"/>
    <w:rsid w:val="00AB28E2"/>
    <w:rsid w:val="00AE0CC0"/>
    <w:rsid w:val="00B21BC2"/>
    <w:rsid w:val="00B22B14"/>
    <w:rsid w:val="00B4523A"/>
    <w:rsid w:val="00B600D5"/>
    <w:rsid w:val="00B778A8"/>
    <w:rsid w:val="00B83310"/>
    <w:rsid w:val="00C05DA8"/>
    <w:rsid w:val="00C0686B"/>
    <w:rsid w:val="00CE20FB"/>
    <w:rsid w:val="00D010DB"/>
    <w:rsid w:val="00D10B76"/>
    <w:rsid w:val="00D42BDF"/>
    <w:rsid w:val="00D47D9C"/>
    <w:rsid w:val="00D62848"/>
    <w:rsid w:val="00D8760C"/>
    <w:rsid w:val="00DA5840"/>
    <w:rsid w:val="00DC5B3D"/>
    <w:rsid w:val="00E524FC"/>
    <w:rsid w:val="00EA1884"/>
    <w:rsid w:val="00EA3C00"/>
    <w:rsid w:val="00EA7EE6"/>
    <w:rsid w:val="00ED1B21"/>
    <w:rsid w:val="00ED4127"/>
    <w:rsid w:val="00EF54DE"/>
    <w:rsid w:val="00F97A1D"/>
    <w:rsid w:val="00FC136C"/>
    <w:rsid w:val="00FC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C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3D6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203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D2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5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4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8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3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69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9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11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59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604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0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609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99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48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161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503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457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148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309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89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44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7975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</cp:revision>
  <dcterms:created xsi:type="dcterms:W3CDTF">2018-08-18T08:37:00Z</dcterms:created>
  <dcterms:modified xsi:type="dcterms:W3CDTF">2018-08-18T08:37:00Z</dcterms:modified>
</cp:coreProperties>
</file>